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670"/>
        <w:gridCol w:w="1231"/>
        <w:gridCol w:w="2091"/>
        <w:gridCol w:w="2169"/>
      </w:tblGrid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年度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題目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指導老師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學生姓名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備註</w:t>
            </w:r>
          </w:p>
        </w:tc>
      </w:tr>
      <w:tr w:rsidR="00F1694A" w:rsidRPr="006D382F" w:rsidTr="006D382F">
        <w:trPr>
          <w:trHeight w:val="36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94A" w:rsidRPr="00F1694A" w:rsidRDefault="00F1694A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694A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94A" w:rsidRPr="00F1694A" w:rsidRDefault="00F1694A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694A">
              <w:rPr>
                <w:rFonts w:ascii="標楷體" w:eastAsia="標楷體" w:hAnsi="標楷體" w:cs="新細明體" w:hint="eastAsia"/>
                <w:kern w:val="0"/>
                <w:szCs w:val="24"/>
              </w:rPr>
              <w:t>「豕」在安心，「食」在安心－豬油新鮮度之研究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94A" w:rsidRPr="006D382F" w:rsidRDefault="00F1694A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B154C">
              <w:rPr>
                <w:rFonts w:ascii="標楷體" w:eastAsia="標楷體" w:hAnsi="標楷體" w:cs="新細明體" w:hint="eastAsia"/>
                <w:kern w:val="0"/>
                <w:szCs w:val="24"/>
              </w:rPr>
              <w:t>陳祈良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94A" w:rsidRPr="00F1694A" w:rsidRDefault="00F1694A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694A">
              <w:rPr>
                <w:rFonts w:ascii="標楷體" w:eastAsia="標楷體" w:hAnsi="標楷體" w:cs="新細明體" w:hint="eastAsia"/>
                <w:kern w:val="0"/>
                <w:szCs w:val="24"/>
              </w:rPr>
              <w:t>卓巧婷/王嘉惠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94A" w:rsidRDefault="00F1694A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全國高級中等學校</w:t>
            </w: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化工群科中心專題製作競賽</w:t>
            </w:r>
            <w:r w:rsidRPr="006D38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佳作</w:t>
            </w:r>
          </w:p>
          <w:p w:rsidR="00F1694A" w:rsidRPr="006D382F" w:rsidRDefault="00F1694A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特優</w:t>
            </w:r>
          </w:p>
        </w:tc>
      </w:tr>
      <w:tr w:rsidR="00F1694A" w:rsidRPr="006D382F" w:rsidTr="006D382F">
        <w:trPr>
          <w:trHeight w:val="36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94A" w:rsidRPr="00F1694A" w:rsidRDefault="00F1694A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694A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94A" w:rsidRPr="00D41F73" w:rsidRDefault="00F1694A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60996"/>
                <w:kern w:val="0"/>
                <w:szCs w:val="24"/>
                <w:u w:val="single"/>
              </w:rPr>
            </w:pPr>
            <w:r w:rsidRPr="00D41F73">
              <w:rPr>
                <w:rFonts w:ascii="標楷體" w:eastAsia="標楷體" w:hAnsi="標楷體" w:cs="新細明體" w:hint="eastAsia"/>
                <w:color w:val="060996"/>
                <w:kern w:val="0"/>
                <w:szCs w:val="24"/>
                <w:u w:val="single"/>
              </w:rPr>
              <w:t>「濁」然不群－硫酸鹽比濁法之設計及改良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94A" w:rsidRPr="00BB154C" w:rsidRDefault="00F1694A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154C">
              <w:rPr>
                <w:rFonts w:ascii="標楷體" w:eastAsia="標楷體" w:hAnsi="標楷體" w:cs="新細明體" w:hint="eastAsia"/>
                <w:kern w:val="0"/>
                <w:szCs w:val="24"/>
              </w:rPr>
              <w:t>陳祈良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94A" w:rsidRPr="00F1694A" w:rsidRDefault="00F1694A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694A">
              <w:rPr>
                <w:rFonts w:ascii="標楷體" w:eastAsia="標楷體" w:hAnsi="標楷體" w:cs="新細明體" w:hint="eastAsia"/>
                <w:kern w:val="0"/>
                <w:szCs w:val="24"/>
              </w:rPr>
              <w:t>盧珮妮/蔡汶諺/謝博勝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94A" w:rsidRDefault="00F1694A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特優</w:t>
            </w:r>
          </w:p>
        </w:tc>
      </w:tr>
      <w:tr w:rsidR="00BB154C" w:rsidRPr="006D382F" w:rsidTr="006D382F">
        <w:trPr>
          <w:trHeight w:val="36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4C" w:rsidRPr="00F1694A" w:rsidRDefault="00E92321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694A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4C" w:rsidRPr="00D41F73" w:rsidRDefault="00E92321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60996"/>
                <w:kern w:val="0"/>
                <w:szCs w:val="24"/>
                <w:u w:val="single"/>
              </w:rPr>
            </w:pPr>
            <w:r w:rsidRPr="00D41F73">
              <w:rPr>
                <w:rFonts w:ascii="標楷體" w:eastAsia="標楷體" w:hAnsi="標楷體" w:cs="新細明體" w:hint="eastAsia"/>
                <w:color w:val="060996"/>
                <w:kern w:val="0"/>
                <w:szCs w:val="24"/>
                <w:u w:val="single"/>
              </w:rPr>
              <w:t>「脂」己「脂」彼－百「讚」百勝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4C" w:rsidRPr="006D382F" w:rsidRDefault="00E92321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B154C">
              <w:rPr>
                <w:rFonts w:ascii="標楷體" w:eastAsia="標楷體" w:hAnsi="標楷體" w:cs="新細明體" w:hint="eastAsia"/>
                <w:kern w:val="0"/>
                <w:szCs w:val="24"/>
              </w:rPr>
              <w:t>陳祈良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4C" w:rsidRPr="006D382F" w:rsidRDefault="00254051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B154C">
              <w:rPr>
                <w:rFonts w:ascii="標楷體" w:eastAsia="標楷體" w:hAnsi="標楷體" w:cs="新細明體" w:hint="eastAsia"/>
                <w:kern w:val="0"/>
                <w:szCs w:val="24"/>
              </w:rPr>
              <w:t>詹育展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/林君杰/倪凰珠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4C" w:rsidRPr="006D382F" w:rsidRDefault="00F1694A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甲等</w:t>
            </w:r>
          </w:p>
        </w:tc>
      </w:tr>
      <w:tr w:rsidR="00BB154C" w:rsidRPr="006D382F" w:rsidTr="006D382F">
        <w:trPr>
          <w:trHeight w:val="36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4C" w:rsidRPr="00BB154C" w:rsidRDefault="00BB154C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154C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4C" w:rsidRPr="00BB154C" w:rsidRDefault="00BB154C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154C">
              <w:rPr>
                <w:rFonts w:ascii="標楷體" w:eastAsia="標楷體" w:hAnsi="標楷體" w:cs="新細明體" w:hint="eastAsia"/>
                <w:kern w:val="0"/>
                <w:szCs w:val="24"/>
              </w:rPr>
              <w:t>百鬼夜行</w:t>
            </w:r>
            <w:bookmarkStart w:id="0" w:name="_GoBack"/>
            <w:bookmarkEnd w:id="0"/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4C" w:rsidRPr="00BB154C" w:rsidRDefault="00BB154C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154C">
              <w:rPr>
                <w:rFonts w:ascii="標楷體" w:eastAsia="標楷體" w:hAnsi="標楷體" w:cs="新細明體" w:hint="eastAsia"/>
                <w:kern w:val="0"/>
                <w:szCs w:val="24"/>
              </w:rPr>
              <w:t>陳祈良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4C" w:rsidRPr="00BB154C" w:rsidRDefault="00BB154C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154C">
              <w:rPr>
                <w:rFonts w:ascii="標楷體" w:eastAsia="標楷體" w:hAnsi="標楷體" w:cs="新細明體" w:hint="eastAsia"/>
                <w:kern w:val="0"/>
                <w:szCs w:val="24"/>
              </w:rPr>
              <w:t>詹育展/林哲言/吳泊緯/曾翊嘉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4C" w:rsidRPr="006D382F" w:rsidRDefault="00BB154C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BB154C">
              <w:rPr>
                <w:rFonts w:ascii="標楷體" w:eastAsia="標楷體" w:hAnsi="標楷體" w:cs="Times New Roman" w:hint="eastAsia"/>
                <w:kern w:val="0"/>
                <w:szCs w:val="24"/>
              </w:rPr>
              <w:t>第17屆全國化工E車創意競賽高中組</w:t>
            </w:r>
            <w:r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造型創意獎第一名及海報競賽第一名</w:t>
            </w:r>
          </w:p>
        </w:tc>
      </w:tr>
      <w:tr w:rsidR="00BB154C" w:rsidRPr="006D382F" w:rsidTr="006D382F">
        <w:trPr>
          <w:trHeight w:val="36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4C" w:rsidRPr="00BB154C" w:rsidRDefault="00BB154C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154C">
              <w:rPr>
                <w:rFonts w:ascii="標楷體" w:eastAsia="標楷體" w:hAnsi="標楷體" w:cs="新細明體" w:hint="eastAsia"/>
                <w:kern w:val="0"/>
                <w:szCs w:val="24"/>
              </w:rPr>
              <w:t>103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4C" w:rsidRPr="00BB154C" w:rsidRDefault="00BB154C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154C">
              <w:rPr>
                <w:rFonts w:ascii="標楷體" w:eastAsia="標楷體" w:hAnsi="標楷體" w:cs="新細明體" w:hint="eastAsia"/>
                <w:kern w:val="0"/>
                <w:szCs w:val="24"/>
              </w:rPr>
              <w:t>探討超因波頻率對愛玉子粹取分析差異性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4C" w:rsidRPr="00BB154C" w:rsidRDefault="00BB154C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154C">
              <w:rPr>
                <w:rFonts w:ascii="標楷體" w:eastAsia="標楷體" w:hAnsi="標楷體" w:cs="新細明體" w:hint="eastAsia"/>
                <w:kern w:val="0"/>
                <w:szCs w:val="24"/>
              </w:rPr>
              <w:t>傅芳馨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4C" w:rsidRPr="00BB154C" w:rsidRDefault="00BB154C" w:rsidP="006D38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154C">
              <w:rPr>
                <w:rFonts w:ascii="標楷體" w:eastAsia="標楷體" w:hAnsi="標楷體" w:cs="新細明體" w:hint="eastAsia"/>
                <w:kern w:val="0"/>
                <w:szCs w:val="24"/>
              </w:rPr>
              <w:t>李曜宇/黃浩祐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4C" w:rsidRDefault="00BB154C" w:rsidP="00BB15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BB154C">
              <w:rPr>
                <w:rFonts w:ascii="標楷體" w:eastAsia="標楷體" w:hAnsi="標楷體" w:cs="Times New Roman" w:hint="eastAsia"/>
                <w:kern w:val="0"/>
                <w:szCs w:val="24"/>
              </w:rPr>
              <w:t>全國專題競賽</w:t>
            </w:r>
            <w:r w:rsidRPr="00BB154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特優</w:t>
            </w:r>
            <w:r w:rsidRPr="00BB154C">
              <w:rPr>
                <w:rFonts w:ascii="標楷體" w:eastAsia="標楷體" w:hAnsi="標楷體" w:cs="Times New Roman" w:hint="eastAsia"/>
                <w:kern w:val="0"/>
                <w:szCs w:val="24"/>
              </w:rPr>
              <w:t>48屆台北市科展</w:t>
            </w:r>
            <w:r w:rsidRPr="00BB154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特優暨鄉土教材</w:t>
            </w:r>
          </w:p>
          <w:p w:rsidR="00BB154C" w:rsidRPr="006D382F" w:rsidRDefault="00BB154C" w:rsidP="00BB15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BB154C">
              <w:rPr>
                <w:rFonts w:ascii="標楷體" w:eastAsia="標楷體" w:hAnsi="標楷體" w:cs="Times New Roman" w:hint="eastAsia"/>
                <w:kern w:val="0"/>
                <w:szCs w:val="24"/>
              </w:rPr>
              <w:t>55屆全國科展</w:t>
            </w:r>
            <w:r w:rsidRPr="00BB154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第二名暨鄉土教材獎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100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D41F73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</w:pPr>
            <w:hyperlink r:id="rId4" w:tgtFrame="search_view" w:history="1">
              <w:r w:rsidR="006D382F" w:rsidRPr="00D41F73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投影魔術-3D印象派立體「凸」型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邱慧珊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黃冠瑋/洪源璟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特優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100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夢鄉與原香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闕鴻憶/沈孝錚黃道鈺/許景翔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國立臺灣科學教育館2011建國百年夢香成真創意香水競賽</w:t>
            </w:r>
            <w:r w:rsidRPr="006D38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第3名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100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臺灣水果尚讚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王麗華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蕭詒婷/陳家佑/楊筌勝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國立臺灣科學教育館2011建國百年夢香成真創意香水競賽</w:t>
            </w:r>
            <w:r w:rsidRPr="006D38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佳作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100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Punk Bubble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湯惠光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林孟淳/張嘉真丁全成/郭韋廷陳冠豪/蔡承羲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國立臺灣科學教育館2011建國百年夢香成真創意香水競賽</w:t>
            </w:r>
            <w:r w:rsidRPr="006D38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佳作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100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「菇菇」的長生不老關鍵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王麗華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林昱維/蕭詒婷/廖家樑/蕭翔銘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教育部化工群科中心專題製作競賽</w:t>
            </w:r>
            <w:r w:rsidRPr="006D38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佳作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100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長生不老花─神奇藥水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黃潔瑩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周佳嫻/陳俐卉/林采葳/蕭凱元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臺北市科展比賽</w:t>
            </w:r>
          </w:p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優等</w:t>
            </w:r>
            <w:r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、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鄉土教材獎</w:t>
            </w:r>
          </w:p>
        </w:tc>
      </w:tr>
      <w:tr w:rsidR="006D382F" w:rsidRPr="006D382F" w:rsidTr="006D382F">
        <w:trPr>
          <w:trHeight w:val="199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「晶晶」比較─結晶形成方法之探索</w:t>
              </w:r>
            </w:hyperlink>
            <w:r w:rsidR="006D382F"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鄭彥傑/連文斌/張家瑋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framePr w:hSpace="180" w:wrap="around" w:vAnchor="text" w:hAnchor="text"/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優等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snapToGrid w:val="0"/>
              <w:spacing w:before="100" w:beforeAutospacing="1" w:after="100" w:afterAutospacing="1"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tgtFrame="search_view" w:history="1">
              <w:r w:rsidR="006D382F" w:rsidRPr="006D382F">
                <w:rPr>
                  <w:rFonts w:ascii="標楷體" w:eastAsia="標楷體" w:hAnsi="標楷體" w:cs="新細明體" w:hint="eastAsia"/>
                  <w:color w:val="0000FF"/>
                  <w:kern w:val="0"/>
                  <w:szCs w:val="24"/>
                  <w:u w:val="single"/>
                </w:rPr>
                <w:t>防曬VS紫外線</w:t>
              </w:r>
            </w:hyperlink>
            <w:r w:rsidR="006D382F"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王麗華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江淳絜/聞之瑋/蔡承諭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framePr w:hSpace="180" w:wrap="around" w:vAnchor="text" w:hAnchor="text"/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甲等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油炸危機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王麗華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鄭智訓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framePr w:hSpace="180" w:wrap="around" w:vAnchor="text" w:hAnchor="text"/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甲等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咖啡渣吸附重金屬廢水的機制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施政文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賴俊源/陳佳宏/呂婕瑜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framePr w:hSpace="180" w:wrap="around" w:vAnchor="text" w:hAnchor="text"/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特優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水黽原理的表面張力計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林晉弘/王伯瑋/蔡承諭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特優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液晶的未來走向之研究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張中人/莊明嘉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優等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淺談超臨界流體的發展與應用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施政文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鄭家凱/林楷淳/楊明興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優等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界面活性劑抗靜電性探討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傅芳馨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馬嘉謙/楊峻嘉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甲等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3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界面活性劑的探討與運用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李學穎/陳泓宇/蘇益增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甲等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4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結晶理論的探討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施政文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林言修/李學曜/廖偉延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甲等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5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化妝品-抗氧化劑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邱慧珊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洪源璟/紀益順/吳冠慶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甲等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以水黽原理測量表面張力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王伯瑋/林晉弘/蔡承諭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臺北市科展比賽</w:t>
            </w:r>
          </w:p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佳作</w:t>
            </w:r>
            <w:r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、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研究精神獎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陰性-陽性植物的抗氧化力測定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王麗華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楊世旭/吳秉軒/秦元瑜/謝昌佑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校內科展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佳作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擴散法結晶研究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連文斌/王煒棋/鄭彥傑/張家瑋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校內科展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佳作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6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生活廢棄物水解糖研究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王麗華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莊鵬立/張庭瑋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優等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7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蘆薈性質的認識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王麗華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申季剛/陳彥銘/陳信宏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優等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8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LED的探討及應用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王麗華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林沛璇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小論文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甲等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草酸鈣晶體成長之研究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賴學民/陳皓慈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臺北市第十屆教育專業創新暨行動研究</w:t>
            </w:r>
            <w:r w:rsidRPr="006D382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佳作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自然物作為手工皂著色劑的研究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曾永喆/彭繼正/張致維/劉宜霖/賴冠儒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不同咖啡沖泡機的咖啡中咖啡因含量的比較研究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鄧術婷/黃景嫻/張舒涵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用水黽原理測量表面張力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王思涵/黃筱婷/許家樸/游珮瑩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揭開「結晶寶貝」的奧秘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黃家祥/王衛彬/林豐盛/ 郭勁旻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人造水晶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李容鈞/姚立偉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硫酸鎳單晶成長實驗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陳治均/王若堯/孫培嚴/楊榮哲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單晶--醋酸鈉的成長研究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張皓揚/朱祐生/</w:t>
            </w: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簡志峰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" w:tgtFrame="_top" w:history="1">
              <w:r w:rsidR="006D382F" w:rsidRPr="006D382F">
                <w:rPr>
                  <w:rFonts w:ascii="標楷體" w:eastAsia="標楷體" w:hAnsi="標楷體" w:cs="新細明體" w:hint="eastAsia"/>
                  <w:color w:val="0000FF"/>
                  <w:kern w:val="0"/>
                  <w:szCs w:val="24"/>
                  <w:u w:val="single"/>
                </w:rPr>
                <w:t>生活廢棄物水解糖研究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王麗華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張庭瑋/莊鵬立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教育部化工群科中心專題製作競賽</w:t>
            </w:r>
            <w:r w:rsidRPr="006D382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佳作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你所不知道的危險─無線電波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傅芳馨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鄭巧宜/林楷淳/鄭家凱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ＤＩＹ！找出毒ㄋㄟㄋㄟ～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傅芳馨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陳泓宇/黃宸濬/吳俊樺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0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上天的寶物—奈米光觸媒</w:t>
              </w:r>
            </w:hyperlink>
            <w:r w:rsidR="006D382F"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王麗華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林豐盛/王衛彬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小論文</w:t>
            </w:r>
            <w:r w:rsidRPr="006D382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第三名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1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氣味王國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王麗華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王衛彬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小論文</w:t>
            </w:r>
            <w:r w:rsidRPr="006D382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第二名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2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撥「珠」見日 ‧ 擦「鏡」而過 ––日常用品之應用</w:t>
              </w:r>
            </w:hyperlink>
            <w:r w:rsidR="006D382F" w:rsidRPr="006D382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李慧玲/傅菖濡/陳郁瑾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小論文</w:t>
            </w:r>
            <w:r w:rsidRPr="006D382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第二名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3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觸媒、變、變、變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陳威宏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江淳絜/黃鈺絜/蔡涵瑜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小論文</w:t>
            </w:r>
            <w:r w:rsidRPr="006D382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第二名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D41F73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4" w:tgtFrame="search_view" w:history="1">
              <w:r w:rsidR="006D382F" w:rsidRPr="006D382F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淺談超音波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陳威宏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楊世旭/吳秉軒/陳瑞隆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小論文</w:t>
            </w:r>
            <w:r w:rsidRPr="006D382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6D382F" w:rsidRPr="006D382F" w:rsidRDefault="006D382F" w:rsidP="006D3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第二名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蘆薈性質的認識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王麗華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陳信宏/申季剛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醉翁之意不在「酒」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王麗華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陳信宏/申季剛/莊鵬立/張庭瑋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97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北海道扇貝粉功效之研究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李俊慶/李律瑩/蔡承晏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97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喝茶真健康?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邱致緯</w:t>
            </w:r>
          </w:p>
          <w:p w:rsidR="006D382F" w:rsidRPr="006D382F" w:rsidRDefault="006D382F" w:rsidP="006D3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傅芳馨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張博雅/張舒涵/鄧術婷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你吃的安心嗎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李俊慶/蔡承晏/李律瑩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貝殼粉的性質研究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鍾易龍/李君麒/林柏瑋/郭廷偉/顏成安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界面活性劑對表面張力的影響之研究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陳振揚/陳冠呈/蔡承翰/謝秉儒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光觸媒對染料褪色的研究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林譽陞/戴俐弘/余泰頡/王羿惟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錢幣成分的傳統分析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謝忠良/許雅淳/廖冠銘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紅外線光譜分析法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歐長穎/梁雅婷/徐千凢/謝正佩/林仕平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紅外線光譜分析法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楊晴沂/陳柔縈/楊瓏/鄭紹君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97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錢幣的電解重量分析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李佳樺/曹若芃/林品華/方敬雅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鋁明礬的結晶研究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普士堯/吳世麒/鄭緯仁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咖啡因的影響之研究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彭意婷/潘薇竹/蔡郭霖/陳育新/黃詩淵/黃宣融/蔡亞勳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奈米鑽石薄膜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廖書漢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NaAc對HAc活性的影響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陳祈良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180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半透膜的滲透壓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陳彥伶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183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奈米光觸媒的效應研究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馮珮芸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180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醣類的紅外光光譜分析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蘇怡靜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180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TLC研究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謝琮民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183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蓮花效應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鄭舜文等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0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化工裝置實驗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董事信/郭逸彬/周廷年/楊秀卉/吳佳儒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茶渣及咖啡渣對廢水中重金屬離子的吸附效果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游宏益/蔡伯俊/邱彥誠等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表面張力的測量及研究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賴冠華/魏安幸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丁鐸耳效應研究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李啟聖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水果中的維他命C含量測定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李庭葦/林巧藝/王彩瑩/游子嫻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咖啡的作用時間要多久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陳彥宏/溫千卉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加熱包的原理探討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陳星翰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碘鐘效應(振盪實驗)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黃柏翰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銀元寶的成分分析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謝榮忠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陳祈良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382F" w:rsidRPr="006D382F" w:rsidTr="006D382F">
        <w:trPr>
          <w:trHeight w:val="36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95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382F">
              <w:rPr>
                <w:rFonts w:ascii="標楷體" w:eastAsia="標楷體" w:hAnsi="標楷體" w:cs="新細明體" w:hint="eastAsia"/>
                <w:kern w:val="0"/>
                <w:szCs w:val="24"/>
              </w:rPr>
              <w:t>綠色能源創意設計競賽~糞便再利用~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傅芳馨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標楷體" w:eastAsia="標楷體" w:hAnsi="標楷體" w:cs="Times New Roman" w:hint="eastAsia"/>
                <w:kern w:val="0"/>
                <w:szCs w:val="24"/>
              </w:rPr>
              <w:t>楊琇卉/周庭年/吳佳儒/賴芳君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82F" w:rsidRPr="006D382F" w:rsidRDefault="006D382F" w:rsidP="006D38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38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</w:tbl>
    <w:p w:rsidR="006D382F" w:rsidRPr="006D382F" w:rsidRDefault="006D382F" w:rsidP="006D382F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6D382F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C2729C" w:rsidRPr="006D382F" w:rsidRDefault="00C2729C"/>
    <w:sectPr w:rsidR="00C2729C" w:rsidRPr="006D382F" w:rsidSect="006D382F">
      <w:pgSz w:w="11906" w:h="16838"/>
      <w:pgMar w:top="709" w:right="849" w:bottom="70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82F"/>
    <w:rsid w:val="00254051"/>
    <w:rsid w:val="006D382F"/>
    <w:rsid w:val="00BB154C"/>
    <w:rsid w:val="00C2729C"/>
    <w:rsid w:val="00D41F73"/>
    <w:rsid w:val="00E92321"/>
    <w:rsid w:val="00F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D6EF4-2132-4E12-A0B1-9F8B5DED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D38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D3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.edu.tw/works/essay/2010/03/2010032000133118.pdf" TargetMode="External"/><Relationship Id="rId13" Type="http://schemas.openxmlformats.org/officeDocument/2006/relationships/hyperlink" Target="http://www.shs.edu.tw/works/essay/2010/03/2010032921510671.pdf" TargetMode="External"/><Relationship Id="rId18" Type="http://schemas.openxmlformats.org/officeDocument/2006/relationships/hyperlink" Target="http://www.shs.edu.tw/works/essay/2009/11/2009111212320046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hs.edu.tw/works/essay/2009/03/2009033015015249.pdf" TargetMode="External"/><Relationship Id="rId7" Type="http://schemas.openxmlformats.org/officeDocument/2006/relationships/hyperlink" Target="http://www.shs.edu.tw/works/essay/2010/11/2010111500161977.pdf" TargetMode="External"/><Relationship Id="rId12" Type="http://schemas.openxmlformats.org/officeDocument/2006/relationships/hyperlink" Target="http://www.shs.edu.tw/works/essay/2010/03/2010033108213895.pdf" TargetMode="External"/><Relationship Id="rId17" Type="http://schemas.openxmlformats.org/officeDocument/2006/relationships/hyperlink" Target="http://www.shs.edu.tw/works/essay/2009/09/2009092421422089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hs.edu.tw/works/essay/2009/09/2009092922054690.pdf" TargetMode="External"/><Relationship Id="rId20" Type="http://schemas.openxmlformats.org/officeDocument/2006/relationships/hyperlink" Target="http://www.shs.edu.tw/works/essay/2009/03/200903301505435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s.edu.tw/works/essay/2010/11/2010111507541625.pdf" TargetMode="External"/><Relationship Id="rId11" Type="http://schemas.openxmlformats.org/officeDocument/2006/relationships/hyperlink" Target="http://www.shs.edu.tw/works/essay/2010/03/2010032622110121.pdf" TargetMode="External"/><Relationship Id="rId24" Type="http://schemas.openxmlformats.org/officeDocument/2006/relationships/hyperlink" Target="http://www.shs.edu.tw/works/essay/2009/04/2009040220353781.pdf" TargetMode="External"/><Relationship Id="rId5" Type="http://schemas.openxmlformats.org/officeDocument/2006/relationships/hyperlink" Target="http://www.shs.edu.tw/works/essay/2010/11/2010110416595174.pdf" TargetMode="External"/><Relationship Id="rId15" Type="http://schemas.openxmlformats.org/officeDocument/2006/relationships/hyperlink" Target="http://www.shs.edu.tw/works/essay/2010/04/2010040519491566.pdf" TargetMode="External"/><Relationship Id="rId23" Type="http://schemas.openxmlformats.org/officeDocument/2006/relationships/hyperlink" Target="http://www.shs.edu.tw/works/essay/2009/04/2009040216542263.pdf" TargetMode="External"/><Relationship Id="rId10" Type="http://schemas.openxmlformats.org/officeDocument/2006/relationships/hyperlink" Target="http://www.shs.edu.tw/works/essay/2010/03/2010033022401952.pdf" TargetMode="External"/><Relationship Id="rId19" Type="http://schemas.openxmlformats.org/officeDocument/2006/relationships/hyperlink" Target="http://210.60.154.11:8080/checenter/Download/&#25945;&#26448;&#20998;&#20139;/98.06.06&#23560;&#38988;&#35069;&#20316;&#31034;&#20363;&#35413;&#36984;/14&#26494;&#23665;&#24037;&#36786;.pdf" TargetMode="External"/><Relationship Id="rId4" Type="http://schemas.openxmlformats.org/officeDocument/2006/relationships/hyperlink" Target="http://www.shs.edu.tw/works/essay/2011/11/2011110916323209.pdf" TargetMode="External"/><Relationship Id="rId9" Type="http://schemas.openxmlformats.org/officeDocument/2006/relationships/hyperlink" Target="http://www.shs.edu.tw/works/essay/2010/03/2010033010584911.pdf" TargetMode="External"/><Relationship Id="rId14" Type="http://schemas.openxmlformats.org/officeDocument/2006/relationships/hyperlink" Target="http://www.shs.edu.tw/works/essay/2010/03/2010032822365867.pdf" TargetMode="External"/><Relationship Id="rId22" Type="http://schemas.openxmlformats.org/officeDocument/2006/relationships/hyperlink" Target="http://www.shs.edu.tw/works/essay/2009/03/2009033116453338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2012-09-30T05:13:00Z</dcterms:created>
  <dcterms:modified xsi:type="dcterms:W3CDTF">2020-03-24T05:43:00Z</dcterms:modified>
</cp:coreProperties>
</file>